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83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760" w:hanging="1760" w:hangingChars="400"/>
        <w:textAlignment w:val="auto"/>
        <w:rPr>
          <w:rFonts w:hint="eastAsia" w:ascii="方正仿宋体字" w:hAnsi="方正仿宋体字" w:eastAsia="方正仿宋体字" w:cs="方正仿宋体字"/>
          <w:sz w:val="44"/>
          <w:szCs w:val="44"/>
        </w:rPr>
      </w:pPr>
      <w:r>
        <w:rPr>
          <w:rFonts w:hint="eastAsia" w:ascii="方正仿宋体字" w:hAnsi="方正仿宋体字" w:eastAsia="方正仿宋体字" w:cs="方正仿宋体字"/>
          <w:sz w:val="44"/>
          <w:szCs w:val="44"/>
        </w:rPr>
        <w:t>四川外国语大学医院</w:t>
      </w:r>
      <w:r>
        <w:rPr>
          <w:rFonts w:hint="eastAsia" w:ascii="方正仿宋体字" w:hAnsi="方正仿宋体字" w:eastAsia="方正仿宋体字" w:cs="方正仿宋体字"/>
          <w:sz w:val="44"/>
          <w:szCs w:val="44"/>
          <w:lang w:eastAsia="zh-CN"/>
        </w:rPr>
        <w:t>医保</w:t>
      </w:r>
      <w:r>
        <w:rPr>
          <w:rFonts w:hint="eastAsia" w:ascii="方正仿宋体字" w:hAnsi="方正仿宋体字" w:eastAsia="方正仿宋体字" w:cs="方正仿宋体字"/>
          <w:sz w:val="44"/>
          <w:szCs w:val="44"/>
          <w:lang w:val="en-US"/>
        </w:rPr>
        <w:t>HIS</w:t>
      </w:r>
      <w:r>
        <w:rPr>
          <w:rFonts w:hint="eastAsia" w:ascii="方正仿宋体字" w:hAnsi="方正仿宋体字" w:eastAsia="方正仿宋体字" w:cs="方正仿宋体字"/>
          <w:sz w:val="44"/>
          <w:szCs w:val="44"/>
          <w:lang w:val="en-US" w:eastAsia="zh-CN"/>
        </w:rPr>
        <w:t>系统年度维保</w:t>
      </w:r>
      <w:r>
        <w:rPr>
          <w:rFonts w:hint="eastAsia" w:ascii="方正仿宋体字" w:hAnsi="方正仿宋体字" w:eastAsia="方正仿宋体字" w:cs="方正仿宋体字"/>
          <w:sz w:val="44"/>
          <w:szCs w:val="44"/>
          <w:lang w:val="en-US" w:eastAsia="zh-CN"/>
        </w:rPr>
        <w:br w:type="textWrapping"/>
      </w:r>
      <w:r>
        <w:rPr>
          <w:rFonts w:hint="eastAsia" w:ascii="方正仿宋体字" w:hAnsi="方正仿宋体字" w:eastAsia="方正仿宋体字" w:cs="方正仿宋体字"/>
          <w:sz w:val="44"/>
          <w:szCs w:val="44"/>
        </w:rPr>
        <w:t>服务商采购项目结果公示</w:t>
      </w:r>
    </w:p>
    <w:p w14:paraId="DE32A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体字" w:hAnsi="方正仿宋体字" w:eastAsia="方正仿宋体字" w:cs="方正仿宋体字"/>
          <w:sz w:val="32"/>
          <w:szCs w:val="32"/>
        </w:rPr>
      </w:pPr>
      <w:r>
        <w:rPr>
          <w:rFonts w:hint="eastAsia" w:ascii="方正仿宋体字" w:hAnsi="方正仿宋体字" w:eastAsia="方正仿宋体字" w:cs="方正仿宋体字"/>
          <w:sz w:val="32"/>
          <w:szCs w:val="32"/>
        </w:rPr>
        <w:t>一、采购内容：学校医院</w:t>
      </w:r>
      <w:r>
        <w:rPr>
          <w:rFonts w:hint="eastAsia" w:ascii="方正仿宋体字" w:hAnsi="方正仿宋体字" w:eastAsia="方正仿宋体字" w:cs="方正仿宋体字"/>
          <w:sz w:val="32"/>
          <w:szCs w:val="32"/>
          <w:lang w:eastAsia="zh-CN"/>
        </w:rPr>
        <w:t>医保</w:t>
      </w:r>
      <w:r>
        <w:rPr>
          <w:rFonts w:hint="eastAsia" w:ascii="方正仿宋体字" w:hAnsi="方正仿宋体字" w:eastAsia="方正仿宋体字" w:cs="方正仿宋体字"/>
          <w:sz w:val="32"/>
          <w:szCs w:val="32"/>
          <w:lang w:val="en-US"/>
        </w:rPr>
        <w:t>HIS</w:t>
      </w:r>
      <w:r>
        <w:rPr>
          <w:rFonts w:hint="eastAsia" w:ascii="方正仿宋体字" w:hAnsi="方正仿宋体字" w:eastAsia="方正仿宋体字" w:cs="方正仿宋体字"/>
          <w:sz w:val="32"/>
          <w:szCs w:val="32"/>
          <w:lang w:val="en-US" w:eastAsia="zh-CN"/>
        </w:rPr>
        <w:t>系统年度维保</w:t>
      </w:r>
      <w:r>
        <w:rPr>
          <w:rFonts w:hint="eastAsia" w:ascii="方正仿宋体字" w:hAnsi="方正仿宋体字" w:eastAsia="方正仿宋体字" w:cs="方正仿宋体字"/>
          <w:sz w:val="32"/>
          <w:szCs w:val="32"/>
        </w:rPr>
        <w:t>服务采购</w:t>
      </w:r>
    </w:p>
    <w:p w14:paraId="2E03C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体字" w:hAnsi="方正仿宋体字" w:eastAsia="方正仿宋体字" w:cs="方正仿宋体字"/>
          <w:sz w:val="32"/>
          <w:szCs w:val="32"/>
        </w:rPr>
      </w:pPr>
      <w:r>
        <w:rPr>
          <w:rFonts w:hint="eastAsia" w:ascii="方正仿宋体字" w:hAnsi="方正仿宋体字" w:eastAsia="方正仿宋体字" w:cs="方正仿宋体字"/>
          <w:sz w:val="32"/>
          <w:szCs w:val="32"/>
        </w:rPr>
        <w:t>二、采购方式：校内询价</w:t>
      </w:r>
    </w:p>
    <w:p w14:paraId="A41B4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体字" w:hAnsi="方正仿宋体字" w:eastAsia="方正仿宋体字" w:cs="方正仿宋体字"/>
          <w:sz w:val="32"/>
          <w:szCs w:val="32"/>
        </w:rPr>
      </w:pPr>
      <w:r>
        <w:rPr>
          <w:rFonts w:hint="eastAsia" w:ascii="方正仿宋体字" w:hAnsi="方正仿宋体字" w:eastAsia="方正仿宋体字" w:cs="方正仿宋体字"/>
          <w:sz w:val="32"/>
          <w:szCs w:val="32"/>
        </w:rPr>
        <w:t>三、确定日期：2025.</w:t>
      </w:r>
      <w:r>
        <w:rPr>
          <w:rFonts w:hint="eastAsia" w:ascii="方正仿宋体字" w:hAnsi="方正仿宋体字" w:eastAsia="方正仿宋体字" w:cs="方正仿宋体字"/>
          <w:sz w:val="32"/>
          <w:szCs w:val="32"/>
          <w:lang w:val="en-US"/>
        </w:rPr>
        <w:t>10.27</w:t>
      </w:r>
    </w:p>
    <w:p w14:paraId="2AFA2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体字" w:hAnsi="方正仿宋体字" w:eastAsia="方正仿宋体字" w:cs="方正仿宋体字"/>
          <w:sz w:val="32"/>
          <w:szCs w:val="32"/>
        </w:rPr>
      </w:pPr>
      <w:r>
        <w:rPr>
          <w:rFonts w:hint="eastAsia" w:ascii="方正仿宋体字" w:hAnsi="方正仿宋体字" w:eastAsia="方正仿宋体字" w:cs="方正仿宋体字"/>
          <w:sz w:val="32"/>
          <w:szCs w:val="32"/>
        </w:rPr>
        <w:t>四、公示日期：2025.</w:t>
      </w:r>
      <w:r>
        <w:rPr>
          <w:rFonts w:hint="eastAsia" w:ascii="方正仿宋体字" w:hAnsi="方正仿宋体字" w:eastAsia="方正仿宋体字" w:cs="方正仿宋体字"/>
          <w:sz w:val="32"/>
          <w:szCs w:val="32"/>
          <w:lang w:val="en-US"/>
        </w:rPr>
        <w:t>11.3</w:t>
      </w:r>
    </w:p>
    <w:p w14:paraId="C89B6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体字" w:hAnsi="方正仿宋体字" w:eastAsia="方正仿宋体字" w:cs="方正仿宋体字"/>
          <w:sz w:val="32"/>
          <w:szCs w:val="32"/>
        </w:rPr>
      </w:pPr>
      <w:r>
        <w:rPr>
          <w:rFonts w:hint="eastAsia" w:ascii="方正仿宋体字" w:hAnsi="方正仿宋体字" w:eastAsia="方正仿宋体字" w:cs="方正仿宋体字"/>
          <w:sz w:val="32"/>
          <w:szCs w:val="32"/>
        </w:rPr>
        <w:t>五、成交结果</w:t>
      </w:r>
    </w:p>
    <w:p w14:paraId="77659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体字" w:hAnsi="方正仿宋体字" w:eastAsia="方正仿宋体字" w:cs="方正仿宋体字"/>
          <w:sz w:val="32"/>
          <w:szCs w:val="32"/>
        </w:rPr>
      </w:pPr>
      <w:r>
        <w:rPr>
          <w:rFonts w:hint="eastAsia" w:ascii="方正仿宋体字" w:hAnsi="方正仿宋体字" w:eastAsia="方正仿宋体字" w:cs="方正仿宋体字"/>
          <w:sz w:val="32"/>
          <w:szCs w:val="32"/>
        </w:rPr>
        <w:t>成交供商单位：</w:t>
      </w:r>
      <w:r>
        <w:rPr>
          <w:rFonts w:hint="eastAsia" w:ascii="方正仿宋体字" w:hAnsi="方正仿宋体字" w:eastAsia="方正仿宋体字" w:cs="方正仿宋体字"/>
          <w:sz w:val="32"/>
          <w:szCs w:val="32"/>
          <w:lang w:eastAsia="zh-CN"/>
        </w:rPr>
        <w:t>重庆中联信息产业有限责任公司</w:t>
      </w:r>
    </w:p>
    <w:p w14:paraId="6BDDB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体字" w:hAnsi="方正仿宋体字" w:eastAsia="方正仿宋体字" w:cs="方正仿宋体字"/>
          <w:sz w:val="32"/>
          <w:szCs w:val="32"/>
        </w:rPr>
      </w:pPr>
      <w:r>
        <w:rPr>
          <w:rFonts w:hint="eastAsia" w:ascii="方正仿宋体字" w:hAnsi="方正仿宋体字" w:eastAsia="方正仿宋体字" w:cs="方正仿宋体字"/>
          <w:sz w:val="32"/>
          <w:szCs w:val="32"/>
        </w:rPr>
        <w:t>成交金额：</w:t>
      </w:r>
      <w:r>
        <w:rPr>
          <w:rFonts w:hint="eastAsia" w:ascii="方正仿宋体字" w:hAnsi="方正仿宋体字" w:eastAsia="方正仿宋体字" w:cs="方正仿宋体字"/>
          <w:sz w:val="32"/>
          <w:szCs w:val="32"/>
          <w:lang w:val="en-US"/>
        </w:rPr>
        <w:t>21800.00</w:t>
      </w:r>
      <w:r>
        <w:rPr>
          <w:rFonts w:hint="eastAsia" w:ascii="方正仿宋体字" w:hAnsi="方正仿宋体字" w:eastAsia="方正仿宋体字" w:cs="方正仿宋体字"/>
          <w:sz w:val="32"/>
          <w:szCs w:val="32"/>
        </w:rPr>
        <w:t>元</w:t>
      </w:r>
    </w:p>
    <w:p w14:paraId="034C7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体字" w:hAnsi="方正仿宋体字" w:eastAsia="方正仿宋体字" w:cs="方正仿宋体字"/>
          <w:sz w:val="32"/>
          <w:szCs w:val="32"/>
        </w:rPr>
      </w:pPr>
      <w:r>
        <w:rPr>
          <w:rFonts w:hint="eastAsia" w:ascii="方正仿宋体字" w:hAnsi="方正仿宋体字" w:eastAsia="方正仿宋体字" w:cs="方正仿宋体字"/>
          <w:sz w:val="32"/>
          <w:szCs w:val="32"/>
        </w:rPr>
        <w:t>六、公告期限：2025.</w:t>
      </w:r>
      <w:r>
        <w:rPr>
          <w:rFonts w:hint="eastAsia" w:ascii="方正仿宋体字" w:hAnsi="方正仿宋体字" w:eastAsia="方正仿宋体字" w:cs="方正仿宋体字"/>
          <w:sz w:val="32"/>
          <w:szCs w:val="32"/>
          <w:lang w:val="en-US"/>
        </w:rPr>
        <w:t>11</w:t>
      </w:r>
      <w:r>
        <w:rPr>
          <w:rFonts w:hint="eastAsia" w:ascii="方正仿宋体字" w:hAnsi="方正仿宋体字" w:eastAsia="方正仿宋体字" w:cs="方正仿宋体字"/>
          <w:sz w:val="32"/>
          <w:szCs w:val="32"/>
        </w:rPr>
        <w:t>.</w:t>
      </w:r>
      <w:r>
        <w:rPr>
          <w:rFonts w:hint="eastAsia" w:ascii="方正仿宋体字" w:hAnsi="方正仿宋体字" w:eastAsia="方正仿宋体字" w:cs="方正仿宋体字"/>
          <w:sz w:val="32"/>
          <w:szCs w:val="32"/>
          <w:lang w:val="en-US"/>
        </w:rPr>
        <w:t>3</w:t>
      </w:r>
      <w:r>
        <w:rPr>
          <w:rFonts w:hint="eastAsia" w:ascii="方正仿宋体字" w:hAnsi="方正仿宋体字" w:eastAsia="方正仿宋体字" w:cs="方正仿宋体字"/>
          <w:sz w:val="32"/>
          <w:szCs w:val="32"/>
        </w:rPr>
        <w:t>.1</w:t>
      </w:r>
      <w:r>
        <w:rPr>
          <w:rFonts w:hint="eastAsia" w:ascii="方正仿宋体字" w:hAnsi="方正仿宋体字" w:eastAsia="方正仿宋体字" w:cs="方正仿宋体字"/>
          <w:sz w:val="32"/>
          <w:szCs w:val="32"/>
          <w:lang w:val="en-US"/>
        </w:rPr>
        <w:t>5</w:t>
      </w:r>
      <w:r>
        <w:rPr>
          <w:rFonts w:hint="eastAsia" w:ascii="方正仿宋体字" w:hAnsi="方正仿宋体字" w:eastAsia="方正仿宋体字" w:cs="方正仿宋体字"/>
          <w:sz w:val="32"/>
          <w:szCs w:val="32"/>
        </w:rPr>
        <w:t>时——2025.</w:t>
      </w:r>
      <w:r>
        <w:rPr>
          <w:rFonts w:hint="eastAsia" w:ascii="方正仿宋体字" w:hAnsi="方正仿宋体字" w:eastAsia="方正仿宋体字" w:cs="方正仿宋体字"/>
          <w:sz w:val="32"/>
          <w:szCs w:val="32"/>
          <w:lang w:val="en-US"/>
        </w:rPr>
        <w:t>11</w:t>
      </w:r>
      <w:r>
        <w:rPr>
          <w:rFonts w:hint="eastAsia" w:ascii="方正仿宋体字" w:hAnsi="方正仿宋体字" w:eastAsia="方正仿宋体字" w:cs="方正仿宋体字"/>
          <w:sz w:val="32"/>
          <w:szCs w:val="32"/>
        </w:rPr>
        <w:t>.</w:t>
      </w:r>
      <w:r>
        <w:rPr>
          <w:rFonts w:hint="eastAsia" w:ascii="方正仿宋体字" w:hAnsi="方正仿宋体字" w:eastAsia="方正仿宋体字" w:cs="方正仿宋体字"/>
          <w:sz w:val="32"/>
          <w:szCs w:val="32"/>
          <w:lang w:val="en-US"/>
        </w:rPr>
        <w:t>6</w:t>
      </w:r>
      <w:r>
        <w:rPr>
          <w:rFonts w:hint="eastAsia" w:ascii="方正仿宋体字" w:hAnsi="方正仿宋体字" w:eastAsia="方正仿宋体字" w:cs="方正仿宋体字"/>
          <w:sz w:val="32"/>
          <w:szCs w:val="32"/>
        </w:rPr>
        <w:t>.1</w:t>
      </w:r>
      <w:r>
        <w:rPr>
          <w:rFonts w:hint="eastAsia" w:ascii="方正仿宋体字" w:hAnsi="方正仿宋体字" w:eastAsia="方正仿宋体字" w:cs="方正仿宋体字"/>
          <w:sz w:val="32"/>
          <w:szCs w:val="32"/>
          <w:lang w:val="en-US"/>
        </w:rPr>
        <w:t>5</w:t>
      </w:r>
      <w:r>
        <w:rPr>
          <w:rFonts w:hint="eastAsia" w:ascii="方正仿宋体字" w:hAnsi="方正仿宋体字" w:eastAsia="方正仿宋体字" w:cs="方正仿宋体字"/>
          <w:sz w:val="32"/>
          <w:szCs w:val="32"/>
        </w:rPr>
        <w:t>时止</w:t>
      </w:r>
      <w:bookmarkStart w:id="0" w:name="_GoBack"/>
      <w:bookmarkEnd w:id="0"/>
    </w:p>
    <w:p w14:paraId="34829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体字" w:hAnsi="方正仿宋体字" w:eastAsia="方正仿宋体字" w:cs="方正仿宋体字"/>
          <w:sz w:val="32"/>
          <w:szCs w:val="32"/>
        </w:rPr>
      </w:pPr>
      <w:r>
        <w:rPr>
          <w:rFonts w:hint="eastAsia" w:ascii="方正仿宋体字" w:hAnsi="方正仿宋体字" w:eastAsia="方正仿宋体字" w:cs="方正仿宋体字"/>
          <w:sz w:val="32"/>
          <w:szCs w:val="32"/>
        </w:rPr>
        <w:t>七、评审组成员：</w:t>
      </w:r>
      <w:r>
        <w:rPr>
          <w:rFonts w:hint="eastAsia" w:ascii="方正仿宋体字" w:hAnsi="方正仿宋体字" w:eastAsia="方正仿宋体字" w:cs="方正仿宋体字"/>
          <w:sz w:val="32"/>
          <w:szCs w:val="32"/>
          <w:lang w:eastAsia="zh-CN"/>
        </w:rPr>
        <w:t>后勤基建管理处校医院采购小组</w:t>
      </w:r>
    </w:p>
    <w:p w14:paraId="AD17B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体字" w:hAnsi="方正仿宋体字" w:eastAsia="方正仿宋体字" w:cs="方正仿宋体字"/>
          <w:sz w:val="32"/>
          <w:szCs w:val="32"/>
        </w:rPr>
      </w:pPr>
      <w:r>
        <w:rPr>
          <w:rFonts w:hint="eastAsia" w:ascii="方正仿宋体字" w:hAnsi="方正仿宋体字" w:eastAsia="方正仿宋体字" w:cs="方正仿宋体字"/>
          <w:sz w:val="32"/>
          <w:szCs w:val="32"/>
        </w:rPr>
        <w:t>八、联系人：</w:t>
      </w:r>
      <w:r>
        <w:rPr>
          <w:rFonts w:hint="eastAsia" w:ascii="方正仿宋体字" w:hAnsi="方正仿宋体字" w:eastAsia="方正仿宋体字" w:cs="方正仿宋体字"/>
          <w:sz w:val="32"/>
          <w:szCs w:val="32"/>
          <w:lang w:eastAsia="zh-CN"/>
        </w:rPr>
        <w:t>徐星漫</w:t>
      </w:r>
    </w:p>
    <w:p w14:paraId="9460D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体字" w:hAnsi="方正仿宋体字" w:eastAsia="方正仿宋体字" w:cs="方正仿宋体字"/>
          <w:sz w:val="32"/>
          <w:szCs w:val="32"/>
        </w:rPr>
      </w:pPr>
      <w:r>
        <w:rPr>
          <w:rFonts w:hint="eastAsia" w:ascii="方正仿宋体字" w:hAnsi="方正仿宋体字" w:eastAsia="方正仿宋体字" w:cs="方正仿宋体字"/>
          <w:sz w:val="32"/>
          <w:szCs w:val="32"/>
        </w:rPr>
        <w:t>电话：6538</w:t>
      </w:r>
      <w:r>
        <w:rPr>
          <w:rFonts w:hint="eastAsia" w:ascii="方正仿宋体字" w:hAnsi="方正仿宋体字" w:eastAsia="方正仿宋体字" w:cs="方正仿宋体字"/>
          <w:sz w:val="32"/>
          <w:szCs w:val="32"/>
          <w:lang w:val="en-US"/>
        </w:rPr>
        <w:t>5336</w:t>
      </w:r>
    </w:p>
    <w:p w14:paraId="58FCF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体字" w:hAnsi="方正仿宋体字" w:eastAsia="方正仿宋体字" w:cs="方正仿宋体字"/>
          <w:sz w:val="32"/>
          <w:szCs w:val="32"/>
        </w:rPr>
      </w:pPr>
      <w:r>
        <w:rPr>
          <w:rFonts w:hint="eastAsia" w:ascii="方正仿宋体字" w:hAnsi="方正仿宋体字" w:eastAsia="方正仿宋体字" w:cs="方正仿宋体字"/>
          <w:sz w:val="32"/>
          <w:szCs w:val="32"/>
        </w:rPr>
        <w:t>采购人：四川外国语大学后勤基建管理处</w:t>
      </w:r>
      <w:r>
        <w:rPr>
          <w:rFonts w:hint="eastAsia" w:ascii="方正仿宋体字" w:hAnsi="方正仿宋体字" w:eastAsia="方正仿宋体字" w:cs="方正仿宋体字"/>
          <w:sz w:val="32"/>
          <w:szCs w:val="32"/>
          <w:lang w:eastAsia="zh-CN"/>
        </w:rPr>
        <w:t>校医院</w:t>
      </w:r>
    </w:p>
    <w:p w14:paraId="5374D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体字" w:hAnsi="方正仿宋体字" w:eastAsia="方正仿宋体字" w:cs="方正仿宋体字"/>
          <w:sz w:val="32"/>
          <w:szCs w:val="32"/>
        </w:rPr>
      </w:pPr>
      <w:r>
        <w:rPr>
          <w:rFonts w:hint="eastAsia" w:ascii="方正仿宋体字" w:hAnsi="方正仿宋体字" w:eastAsia="方正仿宋体字" w:cs="方正仿宋体字"/>
          <w:sz w:val="32"/>
          <w:szCs w:val="32"/>
        </w:rPr>
        <w:t>采购人地址：重庆市沙坪坝区壮志路33号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体字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CB777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200</Words>
  <Characters>260</Characters>
  <Paragraphs>14</Paragraphs>
  <TotalTime>3</TotalTime>
  <ScaleCrop>false</ScaleCrop>
  <LinksUpToDate>false</LinksUpToDate>
  <CharactersWithSpaces>260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2025-11-03T02:44:00Z</dcterms:created>
  <dc:creator>2405CPX3DC</dc:creator>
  <cp:lastModifiedBy>AiSwift</cp:lastModifiedBy>
  <dcterms:modified xsi:type="dcterms:W3CDTF">2025-11-03T06:20:17Z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f93c2c30c85043f8b508d26acb895365_21</vt:lpwstr>
  </property>
  <property fmtid="{D5CDD505-2E9C-101B-9397-08002B2CF9AE}" pid="3" name="KSOTemplateDocerSaveRecord">
    <vt:lpwstr>eyJoZGlkIjoiN2UzZGM3NTdjMGM3ODg1ODE1MDI5M2Q1YjBhY2RkNDQiLCJ1c2VySWQiOiIyODk1NDczMDIifQ==</vt:lpwstr>
  </property>
  <property fmtid="{D5CDD505-2E9C-101B-9397-08002B2CF9AE}" pid="4" name="KSOProductBuildVer">
    <vt:lpwstr>2052-12.1.0.23125</vt:lpwstr>
  </property>
</Properties>
</file>